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A5384D" w:rsidRDefault="009E63BA" w:rsidP="009E63BA">
      <w:pPr>
        <w:jc w:val="center"/>
        <w:rPr>
          <w:rFonts w:cstheme="minorHAnsi"/>
          <w:b/>
        </w:rPr>
      </w:pPr>
      <w:r w:rsidRPr="00A5384D">
        <w:rPr>
          <w:rFonts w:cstheme="minorHAnsi"/>
          <w:b/>
        </w:rPr>
        <w:t>TAM GÜNLÜK EĞİTİM AKIŞI</w:t>
      </w:r>
      <w:r w:rsidR="00A5384D">
        <w:rPr>
          <w:rFonts w:cstheme="minorHAnsi"/>
          <w:b/>
        </w:rPr>
        <w:t xml:space="preserve"> </w:t>
      </w:r>
      <w:bookmarkStart w:id="0" w:name="_GoBack"/>
      <w:bookmarkEnd w:id="0"/>
    </w:p>
    <w:p w:rsidR="009E63BA" w:rsidRPr="00A5384D" w:rsidRDefault="009E63BA" w:rsidP="009E63BA">
      <w:pPr>
        <w:spacing w:after="0"/>
        <w:rPr>
          <w:rFonts w:cstheme="minorHAnsi"/>
          <w:b/>
        </w:rPr>
      </w:pPr>
      <w:r w:rsidRPr="00A5384D">
        <w:rPr>
          <w:rFonts w:cstheme="minorHAnsi"/>
          <w:b/>
        </w:rPr>
        <w:t xml:space="preserve">Okul Adı: </w:t>
      </w:r>
    </w:p>
    <w:p w:rsidR="009E63BA" w:rsidRPr="00A5384D" w:rsidRDefault="009E63BA" w:rsidP="009E63BA">
      <w:pPr>
        <w:spacing w:after="0"/>
        <w:rPr>
          <w:rFonts w:cstheme="minorHAnsi"/>
          <w:b/>
        </w:rPr>
      </w:pPr>
      <w:r w:rsidRPr="00A5384D">
        <w:rPr>
          <w:rFonts w:cstheme="minorHAnsi"/>
          <w:b/>
        </w:rPr>
        <w:t>Tarih:</w:t>
      </w:r>
    </w:p>
    <w:p w:rsidR="009E63BA" w:rsidRPr="00A5384D" w:rsidRDefault="009E63BA" w:rsidP="009E63BA">
      <w:pPr>
        <w:spacing w:after="0"/>
        <w:rPr>
          <w:rFonts w:cstheme="minorHAnsi"/>
          <w:b/>
        </w:rPr>
      </w:pPr>
      <w:r w:rsidRPr="00A5384D">
        <w:rPr>
          <w:rFonts w:cstheme="minorHAnsi"/>
          <w:b/>
        </w:rPr>
        <w:t xml:space="preserve">Yaş Grubu(Ay): </w:t>
      </w:r>
      <w:r w:rsidRPr="00A5384D">
        <w:rPr>
          <w:rFonts w:cstheme="minorHAnsi"/>
        </w:rPr>
        <w:t>48 - 60 Ay</w:t>
      </w:r>
    </w:p>
    <w:p w:rsidR="009E63BA" w:rsidRPr="00A5384D" w:rsidRDefault="009E63BA" w:rsidP="009E63BA">
      <w:pPr>
        <w:tabs>
          <w:tab w:val="left" w:pos="1815"/>
        </w:tabs>
        <w:spacing w:after="0"/>
        <w:rPr>
          <w:rFonts w:cstheme="minorHAnsi"/>
        </w:rPr>
      </w:pPr>
      <w:r w:rsidRPr="00A5384D">
        <w:rPr>
          <w:rFonts w:cstheme="minorHAnsi"/>
          <w:b/>
        </w:rPr>
        <w:t>Öğretmen Adı</w:t>
      </w:r>
      <w:proofErr w:type="gramStart"/>
      <w:r w:rsidRPr="00A5384D">
        <w:rPr>
          <w:rFonts w:cstheme="minorHAnsi"/>
          <w:b/>
        </w:rPr>
        <w:t>:</w:t>
      </w:r>
      <w:r w:rsidRPr="00A5384D">
        <w:rPr>
          <w:rFonts w:cstheme="minorHAnsi"/>
        </w:rPr>
        <w:t>……………………………….</w:t>
      </w:r>
      <w:proofErr w:type="gramEnd"/>
    </w:p>
    <w:p w:rsidR="009E63BA" w:rsidRPr="00A5384D" w:rsidRDefault="009E63BA" w:rsidP="009E63BA">
      <w:pPr>
        <w:tabs>
          <w:tab w:val="left" w:pos="1815"/>
        </w:tabs>
        <w:spacing w:after="0"/>
        <w:rPr>
          <w:rFonts w:cstheme="minorHAnsi"/>
        </w:rPr>
      </w:pPr>
    </w:p>
    <w:p w:rsidR="009E63BA" w:rsidRPr="00A5384D" w:rsidRDefault="009E63BA" w:rsidP="009E63BA">
      <w:pPr>
        <w:spacing w:after="0"/>
        <w:rPr>
          <w:rFonts w:cstheme="minorHAnsi"/>
          <w:b/>
        </w:rPr>
      </w:pPr>
      <w:r w:rsidRPr="00A5384D">
        <w:rPr>
          <w:rFonts w:cstheme="minorHAnsi"/>
          <w:b/>
        </w:rPr>
        <w:t>Güne Başlama Zamanı</w:t>
      </w:r>
    </w:p>
    <w:p w:rsidR="009E63BA" w:rsidRPr="00A5384D" w:rsidRDefault="009E63BA" w:rsidP="009E63BA">
      <w:pPr>
        <w:spacing w:after="0"/>
        <w:rPr>
          <w:rFonts w:cstheme="minorHAnsi"/>
        </w:rPr>
      </w:pPr>
      <w:r w:rsidRPr="00A5384D">
        <w:rPr>
          <w:rFonts w:cstheme="minorHAnsi"/>
        </w:rPr>
        <w:t xml:space="preserve">Öğretmen tarafından resim masası, yoğurma malzemeleri masası, kitap masası, </w:t>
      </w:r>
      <w:proofErr w:type="spellStart"/>
      <w:r w:rsidRPr="00A5384D">
        <w:rPr>
          <w:rFonts w:cstheme="minorHAnsi"/>
        </w:rPr>
        <w:t>puzzle</w:t>
      </w:r>
      <w:proofErr w:type="spellEnd"/>
      <w:r w:rsidRPr="00A5384D">
        <w:rPr>
          <w:rFonts w:cstheme="minorHAnsi"/>
        </w:rPr>
        <w:t xml:space="preserve"> masası hazırlanır. Öğretmen çocukları ve velileri sınıfa alır. Çocuklar masalarda veliler ile beraber bir süre vakit geçirmelerine </w:t>
      </w:r>
      <w:proofErr w:type="gramStart"/>
      <w:r w:rsidRPr="00A5384D">
        <w:rPr>
          <w:rFonts w:cstheme="minorHAnsi"/>
        </w:rPr>
        <w:t>imkan</w:t>
      </w:r>
      <w:proofErr w:type="gramEnd"/>
      <w:r w:rsidRPr="00A5384D">
        <w:rPr>
          <w:rFonts w:cstheme="minorHAnsi"/>
        </w:rPr>
        <w:t xml:space="preserve"> tanınır.</w:t>
      </w:r>
    </w:p>
    <w:p w:rsidR="009E63BA" w:rsidRPr="00A5384D" w:rsidRDefault="009E63BA" w:rsidP="009E63BA">
      <w:pPr>
        <w:spacing w:after="0"/>
        <w:rPr>
          <w:rFonts w:cstheme="minorHAnsi"/>
        </w:rPr>
      </w:pPr>
    </w:p>
    <w:p w:rsidR="009E63BA" w:rsidRPr="00A5384D" w:rsidRDefault="009E63BA" w:rsidP="009E63BA">
      <w:pPr>
        <w:spacing w:after="0"/>
        <w:rPr>
          <w:rFonts w:cstheme="minorHAnsi"/>
          <w:b/>
        </w:rPr>
      </w:pPr>
      <w:r w:rsidRPr="00A5384D">
        <w:rPr>
          <w:rFonts w:cstheme="minorHAnsi"/>
          <w:b/>
        </w:rPr>
        <w:t xml:space="preserve">Oyun Zamanı </w:t>
      </w:r>
    </w:p>
    <w:p w:rsidR="009E63BA" w:rsidRPr="00A5384D" w:rsidRDefault="009E63BA" w:rsidP="009E63BA">
      <w:pPr>
        <w:spacing w:after="0"/>
        <w:rPr>
          <w:rFonts w:cstheme="minorHAnsi"/>
        </w:rPr>
      </w:pPr>
      <w:r w:rsidRPr="00A5384D">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5384D">
        <w:rPr>
          <w:rFonts w:cstheme="minorHAnsi"/>
        </w:rPr>
        <w:t>dahil</w:t>
      </w:r>
      <w:proofErr w:type="gramEnd"/>
      <w:r w:rsidRPr="00A5384D">
        <w:rPr>
          <w:rFonts w:cstheme="minorHAnsi"/>
        </w:rPr>
        <w:t xml:space="preserve"> olur. </w:t>
      </w:r>
    </w:p>
    <w:p w:rsidR="009E63BA" w:rsidRPr="00A5384D" w:rsidRDefault="009E63BA" w:rsidP="009E63BA">
      <w:pPr>
        <w:spacing w:after="0"/>
        <w:rPr>
          <w:rFonts w:cstheme="minorHAnsi"/>
        </w:rPr>
      </w:pPr>
    </w:p>
    <w:p w:rsidR="009E63BA" w:rsidRPr="00A5384D" w:rsidRDefault="009E63BA" w:rsidP="009E63BA">
      <w:pPr>
        <w:spacing w:after="0"/>
        <w:rPr>
          <w:rFonts w:cstheme="minorHAnsi"/>
          <w:b/>
        </w:rPr>
      </w:pPr>
      <w:r w:rsidRPr="00A5384D">
        <w:rPr>
          <w:rFonts w:cstheme="minorHAnsi"/>
          <w:b/>
        </w:rPr>
        <w:t>Kahvaltı, Temizlik</w:t>
      </w:r>
    </w:p>
    <w:p w:rsidR="009E63BA" w:rsidRPr="00A5384D" w:rsidRDefault="009E63BA" w:rsidP="009E63BA">
      <w:pPr>
        <w:spacing w:after="0"/>
        <w:rPr>
          <w:rFonts w:cstheme="minorHAnsi"/>
          <w:b/>
        </w:rPr>
      </w:pPr>
      <w:r w:rsidRPr="00A5384D">
        <w:rPr>
          <w:rFonts w:cstheme="minorHAnsi"/>
        </w:rPr>
        <w:t>Tuvalet ve temizlik ihtiyacı için lavabolara geçilir. Ellerin nasıl yıkanması gerektiği gösterilir. Sıra ile eller yıkanarak kahvaltıya geçilir.</w:t>
      </w:r>
      <w:r w:rsidRPr="00A5384D">
        <w:rPr>
          <w:rFonts w:cstheme="minorHAnsi"/>
          <w:b/>
        </w:rPr>
        <w:t xml:space="preserve"> </w:t>
      </w:r>
    </w:p>
    <w:p w:rsidR="009E63BA" w:rsidRPr="00A5384D" w:rsidRDefault="009E63BA" w:rsidP="009E63BA">
      <w:pPr>
        <w:spacing w:after="0"/>
        <w:rPr>
          <w:rFonts w:cstheme="minorHAnsi"/>
          <w:b/>
        </w:rPr>
      </w:pPr>
    </w:p>
    <w:p w:rsidR="009E63BA" w:rsidRPr="00A5384D" w:rsidRDefault="009E63BA" w:rsidP="009E63BA">
      <w:pPr>
        <w:spacing w:after="0"/>
        <w:rPr>
          <w:rFonts w:cstheme="minorHAnsi"/>
        </w:rPr>
      </w:pPr>
      <w:r w:rsidRPr="00A5384D">
        <w:rPr>
          <w:rFonts w:cstheme="minorHAnsi"/>
          <w:b/>
        </w:rPr>
        <w:t>Etkinlik Zamanı</w:t>
      </w:r>
    </w:p>
    <w:p w:rsidR="004B1EFA" w:rsidRPr="00A5384D" w:rsidRDefault="00A5384D" w:rsidP="004B1EFA">
      <w:pPr>
        <w:spacing w:after="0"/>
        <w:rPr>
          <w:rFonts w:cstheme="minorHAnsi"/>
          <w:b/>
        </w:rPr>
      </w:pPr>
      <w:r w:rsidRPr="00A5384D">
        <w:rPr>
          <w:rFonts w:cstheme="minorHAnsi"/>
        </w:rPr>
        <w:t>“</w:t>
      </w:r>
      <w:r w:rsidR="004B1EFA" w:rsidRPr="00A5384D">
        <w:rPr>
          <w:rFonts w:cstheme="minorHAnsi"/>
        </w:rPr>
        <w:t>HAREKETİ KİM BAŞLATTI?</w:t>
      </w:r>
      <w:r w:rsidRPr="00A5384D">
        <w:rPr>
          <w:rFonts w:cstheme="minorHAnsi"/>
        </w:rPr>
        <w:t>”</w:t>
      </w:r>
      <w:r w:rsidR="004B1EFA" w:rsidRPr="00A5384D">
        <w:rPr>
          <w:rFonts w:cstheme="minorHAnsi"/>
          <w:b/>
        </w:rPr>
        <w:t xml:space="preserve"> </w:t>
      </w:r>
      <w:r w:rsidR="004B1EFA" w:rsidRPr="00A5384D">
        <w:rPr>
          <w:rFonts w:cstheme="minorHAnsi"/>
        </w:rPr>
        <w:t>Oyun ve hareket</w:t>
      </w:r>
    </w:p>
    <w:p w:rsidR="009E63BA" w:rsidRPr="00A5384D" w:rsidRDefault="009E63BA" w:rsidP="009E63BA">
      <w:pPr>
        <w:spacing w:after="0"/>
        <w:rPr>
          <w:rFonts w:cstheme="minorHAnsi"/>
        </w:rPr>
      </w:pPr>
    </w:p>
    <w:p w:rsidR="009E63BA" w:rsidRPr="00A5384D" w:rsidRDefault="009E63BA" w:rsidP="009E63BA">
      <w:pPr>
        <w:spacing w:after="0"/>
        <w:rPr>
          <w:rFonts w:cstheme="minorHAnsi"/>
          <w:b/>
        </w:rPr>
      </w:pPr>
      <w:r w:rsidRPr="00A5384D">
        <w:rPr>
          <w:rFonts w:cstheme="minorHAnsi"/>
          <w:b/>
        </w:rPr>
        <w:t>Öğle Yemeği, Temizlik</w:t>
      </w:r>
    </w:p>
    <w:p w:rsidR="009E63BA" w:rsidRPr="00A5384D" w:rsidRDefault="009E63BA" w:rsidP="009E63BA">
      <w:pPr>
        <w:spacing w:after="0"/>
        <w:rPr>
          <w:rFonts w:cstheme="minorHAnsi"/>
        </w:rPr>
      </w:pPr>
      <w:r w:rsidRPr="00A5384D">
        <w:rPr>
          <w:rFonts w:cstheme="minorHAnsi"/>
        </w:rPr>
        <w:t>Tuvalet ve temizlik ihtiyacı için lavabolara geçilir. Sıra ile eller yıkanarak yemeğe geçilir.</w:t>
      </w:r>
    </w:p>
    <w:p w:rsidR="009E63BA" w:rsidRPr="00A5384D" w:rsidRDefault="009E63BA" w:rsidP="009E63BA">
      <w:pPr>
        <w:spacing w:after="0"/>
        <w:rPr>
          <w:rFonts w:cstheme="minorHAnsi"/>
        </w:rPr>
      </w:pPr>
    </w:p>
    <w:p w:rsidR="009E63BA" w:rsidRPr="00A5384D" w:rsidRDefault="009E63BA" w:rsidP="009E63BA">
      <w:pPr>
        <w:spacing w:after="0"/>
        <w:rPr>
          <w:rFonts w:cstheme="minorHAnsi"/>
          <w:b/>
        </w:rPr>
      </w:pPr>
      <w:r w:rsidRPr="00A5384D">
        <w:rPr>
          <w:rFonts w:cstheme="minorHAnsi"/>
          <w:b/>
        </w:rPr>
        <w:t>Dinlenme Zamanı</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Kahvaltı, Temizlik</w:t>
      </w:r>
    </w:p>
    <w:p w:rsidR="009E63BA" w:rsidRPr="00A5384D" w:rsidRDefault="009E63BA" w:rsidP="009E63BA">
      <w:pPr>
        <w:spacing w:after="0"/>
        <w:rPr>
          <w:rFonts w:cstheme="minorHAnsi"/>
        </w:rPr>
      </w:pPr>
      <w:r w:rsidRPr="00A5384D">
        <w:rPr>
          <w:rFonts w:cstheme="minorHAnsi"/>
        </w:rPr>
        <w:t>Tuvalet ve temizlik ihtiyacı için lavabolara geçilir. Sıra ile eller yıkanarak kahvaltıya geçilir.</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Etkinlik Zamanı</w:t>
      </w:r>
    </w:p>
    <w:p w:rsidR="00D91652" w:rsidRPr="00A5384D" w:rsidRDefault="00A5384D" w:rsidP="00A5384D">
      <w:pPr>
        <w:spacing w:after="120"/>
        <w:rPr>
          <w:rFonts w:cstheme="minorHAnsi"/>
          <w:b/>
        </w:rPr>
      </w:pPr>
      <w:r w:rsidRPr="00A5384D">
        <w:rPr>
          <w:rFonts w:cstheme="minorHAnsi"/>
        </w:rPr>
        <w:t>“</w:t>
      </w:r>
      <w:r w:rsidRPr="00A5384D">
        <w:rPr>
          <w:rFonts w:cstheme="minorHAnsi"/>
        </w:rPr>
        <w:t>TOHUM TOPLARI YAPIYORUZ</w:t>
      </w:r>
      <w:r w:rsidRPr="00A5384D">
        <w:rPr>
          <w:rFonts w:cstheme="minorHAnsi"/>
        </w:rPr>
        <w:t>”</w:t>
      </w:r>
      <w:r w:rsidRPr="00A5384D">
        <w:rPr>
          <w:rFonts w:cstheme="minorHAnsi"/>
          <w:b/>
        </w:rPr>
        <w:t xml:space="preserve"> </w:t>
      </w:r>
      <w:r w:rsidR="00D91652" w:rsidRPr="00A5384D">
        <w:rPr>
          <w:rFonts w:cstheme="minorHAnsi"/>
          <w:b/>
        </w:rPr>
        <w:t xml:space="preserve"> </w:t>
      </w:r>
      <w:r w:rsidR="00D91652" w:rsidRPr="00A5384D">
        <w:rPr>
          <w:rFonts w:cstheme="minorHAnsi"/>
        </w:rPr>
        <w:t>Fen, Türkçe ve drama etkinliği</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Oyun Zamanı</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Günü Değerlendirme Zamanı</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Eve Gidiş</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Genel Değerlendirme</w:t>
      </w: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EE0DC7" w:rsidRDefault="00EE0DC7" w:rsidP="00A5384D">
      <w:pPr>
        <w:spacing w:after="0"/>
        <w:jc w:val="center"/>
        <w:rPr>
          <w:rFonts w:cstheme="minorHAnsi"/>
          <w:b/>
        </w:rPr>
      </w:pPr>
      <w:r w:rsidRPr="00A5384D">
        <w:rPr>
          <w:rFonts w:cstheme="minorHAnsi"/>
          <w:b/>
        </w:rPr>
        <w:lastRenderedPageBreak/>
        <w:t>HAREKETİ KİM BAŞLATTI?</w:t>
      </w:r>
    </w:p>
    <w:p w:rsidR="009E63BA" w:rsidRPr="00A5384D" w:rsidRDefault="009E63BA" w:rsidP="009E63BA">
      <w:pPr>
        <w:spacing w:after="0"/>
        <w:rPr>
          <w:rFonts w:cstheme="minorHAnsi"/>
        </w:rPr>
      </w:pPr>
      <w:r w:rsidRPr="00A5384D">
        <w:rPr>
          <w:rFonts w:cstheme="minorHAnsi"/>
          <w:b/>
        </w:rPr>
        <w:t xml:space="preserve">Etkinlik Türü: </w:t>
      </w:r>
      <w:r w:rsidR="00EE0DC7" w:rsidRPr="00A5384D">
        <w:rPr>
          <w:rFonts w:cstheme="minorHAnsi"/>
        </w:rPr>
        <w:t>Oyun ve hareket</w:t>
      </w:r>
    </w:p>
    <w:p w:rsidR="00EE0DC7" w:rsidRPr="00A5384D" w:rsidRDefault="00EE0DC7"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KAZANIM</w:t>
      </w:r>
      <w:r w:rsidR="00A5384D">
        <w:rPr>
          <w:rFonts w:cstheme="minorHAnsi"/>
          <w:b/>
        </w:rPr>
        <w:t>LAR</w:t>
      </w:r>
      <w:r w:rsidRPr="00A5384D">
        <w:rPr>
          <w:rFonts w:cstheme="minorHAnsi"/>
          <w:b/>
        </w:rPr>
        <w:t xml:space="preserve"> ve</w:t>
      </w:r>
      <w:r w:rsidR="00A5384D">
        <w:rPr>
          <w:rFonts w:cstheme="minorHAnsi"/>
          <w:b/>
        </w:rPr>
        <w:t xml:space="preserve"> GÖSTERGELERİ</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bCs/>
          <w:color w:val="000000"/>
          <w:shd w:val="clear" w:color="auto" w:fill="FFFFFF"/>
          <w:lang w:eastAsia="tr-TR"/>
        </w:rPr>
        <w:t xml:space="preserve">BİLİŞSEL </w:t>
      </w:r>
      <w:r w:rsidR="00A5384D" w:rsidRPr="00A5384D">
        <w:rPr>
          <w:rFonts w:eastAsia="Times New Roman" w:cstheme="minorHAnsi"/>
          <w:bCs/>
          <w:color w:val="000000"/>
          <w:shd w:val="clear" w:color="auto" w:fill="FFFFFF"/>
          <w:lang w:eastAsia="tr-TR"/>
        </w:rPr>
        <w:t>GELİŞİM</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1: Nesne/durum/olaya dikkatini verir.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Dikkat edilmesi gereken nesne/durum/olaya odaklanır.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Dikkatini çeken nesne/durum/olaya yönelik sorular sorar.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Dikkatini çeken nesne/durum/olayı ayrıntılarıyla açıklar.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2:Nesne/durum/olayla ilgili tahminde bulunur.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Nesne/durum/olayın ipuçlarını söyler.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İpuçlarını birleştirerek tahminini söyler.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Gerçek durumu inceler.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Tahmini ile gerçek durumu karşılaştırır.</w:t>
      </w:r>
    </w:p>
    <w:p w:rsidR="00A5384D" w:rsidRDefault="00A5384D" w:rsidP="00EE0DC7">
      <w:pPr>
        <w:spacing w:after="0" w:line="240" w:lineRule="auto"/>
        <w:rPr>
          <w:rFonts w:eastAsia="Times New Roman" w:cstheme="minorHAnsi"/>
          <w:bCs/>
          <w:color w:val="000000"/>
          <w:shd w:val="clear" w:color="auto" w:fill="FFFFFF"/>
          <w:lang w:eastAsia="tr-TR"/>
        </w:rPr>
      </w:pP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bCs/>
          <w:color w:val="000000"/>
          <w:shd w:val="clear" w:color="auto" w:fill="FFFFFF"/>
          <w:lang w:eastAsia="tr-TR"/>
        </w:rPr>
        <w:t>DİL GELİŞİMİ</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7: Dinledikleri/izlediklerinin anlamını kavrar.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Sözel yönergeleri yerine getirir.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Dinledikleri/izlediklerini açıklar.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Dinledikleri/izledikleri hakkında yorum yapar.</w:t>
      </w:r>
    </w:p>
    <w:p w:rsidR="00A5384D" w:rsidRDefault="00A5384D" w:rsidP="00EE0DC7">
      <w:pPr>
        <w:spacing w:after="0" w:line="240" w:lineRule="auto"/>
        <w:rPr>
          <w:rFonts w:eastAsia="Times New Roman" w:cstheme="minorHAnsi"/>
          <w:b/>
          <w:bCs/>
          <w:color w:val="000000"/>
          <w:shd w:val="clear" w:color="auto" w:fill="FFFFFF"/>
          <w:lang w:eastAsia="tr-TR"/>
        </w:rPr>
      </w:pP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bCs/>
          <w:color w:val="000000"/>
          <w:shd w:val="clear" w:color="auto" w:fill="FFFFFF"/>
          <w:lang w:eastAsia="tr-TR"/>
        </w:rPr>
        <w:t>SOSYAL DUYGUSAL GELİŞİM</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5: Bir olay ya da durumla ilgili olumsuz duygularını uygun yollarla gösterir.</w:t>
      </w:r>
    </w:p>
    <w:p w:rsidR="00A5384D" w:rsidRDefault="00EE0DC7" w:rsidP="00EE0DC7">
      <w:pPr>
        <w:spacing w:after="0" w:line="240" w:lineRule="auto"/>
        <w:rPr>
          <w:rFonts w:eastAsia="Times New Roman" w:cstheme="minorHAnsi"/>
          <w:color w:val="000000"/>
          <w:shd w:val="clear" w:color="auto" w:fill="FFFFFF"/>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Olumsuz duygularını olumlu sözel ifadeler kullanarak açıklar.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Olumsuz duygularını olumlu davranışlarla gösterir.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10: Sorumluluklarını yerine getirir.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Sorumluluk almaya istekli olduğunu gösterir.</w:t>
      </w:r>
      <w:r w:rsidR="00A5384D">
        <w:rPr>
          <w:rFonts w:eastAsia="Times New Roman" w:cstheme="minorHAnsi"/>
          <w:lang w:eastAsia="tr-TR"/>
        </w:rPr>
        <w:t xml:space="preserve"> </w:t>
      </w:r>
      <w:r w:rsidRPr="00A5384D">
        <w:rPr>
          <w:rFonts w:eastAsia="Times New Roman" w:cstheme="minorHAnsi"/>
          <w:color w:val="000000"/>
          <w:shd w:val="clear" w:color="auto" w:fill="FFFFFF"/>
          <w:lang w:eastAsia="tr-TR"/>
        </w:rPr>
        <w:t>Üstlendiği sorumluluğu yerine getirir.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Sorumluluklar yerine getirilmediğinde olası sonuçları söyler.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12: Değişik ortamlardaki kurallara uyar.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Değişik ortamlardaki kuralların belirlenmesinde düşüncesini söyler.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Kuralların gerekli olduğunu söyler.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İstekleri ile kurallar çeliştiğinde kurallara uygun davranır.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Nezaket kurallarına uyar.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Kazanım 15: Kendine güvenir.</w:t>
      </w:r>
    </w:p>
    <w:p w:rsidR="00EE0DC7" w:rsidRPr="00A5384D" w:rsidRDefault="00EE0DC7" w:rsidP="00EE0DC7">
      <w:pPr>
        <w:spacing w:after="0" w:line="240" w:lineRule="auto"/>
        <w:rPr>
          <w:rFonts w:eastAsia="Times New Roman" w:cstheme="minorHAnsi"/>
          <w:lang w:eastAsia="tr-TR"/>
        </w:rPr>
      </w:pPr>
      <w:r w:rsidRPr="00A5384D">
        <w:rPr>
          <w:rFonts w:eastAsia="Times New Roman" w:cstheme="minorHAnsi"/>
          <w:color w:val="000000"/>
          <w:shd w:val="clear" w:color="auto" w:fill="FFFFFF"/>
          <w:lang w:eastAsia="tr-TR"/>
        </w:rPr>
        <w:t>Göstergeleri:</w:t>
      </w:r>
      <w:r w:rsidRPr="00A5384D">
        <w:rPr>
          <w:rFonts w:eastAsia="Times New Roman" w:cstheme="minorHAnsi"/>
          <w:lang w:eastAsia="tr-TR"/>
        </w:rPr>
        <w:t xml:space="preserve"> </w:t>
      </w:r>
      <w:r w:rsidRPr="00A5384D">
        <w:rPr>
          <w:rFonts w:eastAsia="Times New Roman" w:cstheme="minorHAnsi"/>
          <w:color w:val="000000"/>
          <w:shd w:val="clear" w:color="auto" w:fill="FFFFFF"/>
          <w:lang w:eastAsia="tr-TR"/>
        </w:rPr>
        <w:t>Kendine ait beğendiği ve beğenmediği özelliklerini söyler.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Grup önünde kendini ifade eder.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Gerektiği durumlarda farklı görüşlerini söyler.</w:t>
      </w:r>
      <w:r w:rsidR="00A5384D">
        <w:rPr>
          <w:rFonts w:eastAsia="Times New Roman" w:cstheme="minorHAnsi"/>
          <w:color w:val="000000"/>
          <w:shd w:val="clear" w:color="auto" w:fill="FFFFFF"/>
          <w:lang w:eastAsia="tr-TR"/>
        </w:rPr>
        <w:t xml:space="preserve"> </w:t>
      </w:r>
      <w:r w:rsidRPr="00A5384D">
        <w:rPr>
          <w:rFonts w:eastAsia="Times New Roman" w:cstheme="minorHAnsi"/>
          <w:color w:val="000000"/>
          <w:shd w:val="clear" w:color="auto" w:fill="FFFFFF"/>
          <w:lang w:eastAsia="tr-TR"/>
        </w:rPr>
        <w:t>Gerektiğinde liderliği üstlenir.</w:t>
      </w:r>
    </w:p>
    <w:p w:rsidR="009E63BA" w:rsidRPr="00A5384D" w:rsidRDefault="009E63BA" w:rsidP="009E63BA">
      <w:pPr>
        <w:spacing w:after="0"/>
        <w:rPr>
          <w:rStyle w:val="Gl"/>
          <w:rFonts w:cstheme="minorHAnsi"/>
          <w:bCs w:val="0"/>
        </w:rPr>
      </w:pPr>
    </w:p>
    <w:p w:rsidR="009E63BA" w:rsidRPr="00A5384D" w:rsidRDefault="009E63BA" w:rsidP="009E63BA">
      <w:pPr>
        <w:spacing w:after="0"/>
        <w:rPr>
          <w:rFonts w:cstheme="minorHAnsi"/>
        </w:rPr>
      </w:pPr>
      <w:r w:rsidRPr="00A5384D">
        <w:rPr>
          <w:rFonts w:cstheme="minorHAnsi"/>
          <w:b/>
        </w:rPr>
        <w:t xml:space="preserve">Materyaller: </w:t>
      </w:r>
      <w:r w:rsidR="00EE0DC7" w:rsidRPr="00A5384D">
        <w:rPr>
          <w:rFonts w:cstheme="minorHAnsi"/>
          <w:b/>
        </w:rPr>
        <w:t>-</w:t>
      </w:r>
    </w:p>
    <w:p w:rsidR="009E63BA" w:rsidRPr="00A5384D" w:rsidRDefault="009E63BA" w:rsidP="009E63BA">
      <w:pPr>
        <w:spacing w:after="0"/>
        <w:rPr>
          <w:rFonts w:cstheme="minorHAnsi"/>
        </w:rPr>
      </w:pPr>
      <w:r w:rsidRPr="00A5384D">
        <w:rPr>
          <w:rFonts w:cstheme="minorHAnsi"/>
          <w:b/>
        </w:rPr>
        <w:t xml:space="preserve">Sözcük ve Kavramlar: </w:t>
      </w:r>
      <w:r w:rsidR="00EE0DC7" w:rsidRPr="00A5384D">
        <w:rPr>
          <w:rFonts w:cstheme="minorHAnsi"/>
          <w:b/>
        </w:rPr>
        <w:t>Başlamak, lider, aynı</w:t>
      </w:r>
    </w:p>
    <w:p w:rsidR="009E63BA" w:rsidRPr="00A5384D" w:rsidRDefault="009E63BA"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Öğrenme Süreci:</w:t>
      </w:r>
    </w:p>
    <w:p w:rsidR="005C048D" w:rsidRDefault="005C048D" w:rsidP="005C048D">
      <w:pPr>
        <w:spacing w:after="0"/>
        <w:rPr>
          <w:rFonts w:cstheme="minorHAnsi"/>
          <w:color w:val="000000"/>
        </w:rPr>
      </w:pPr>
      <w:r w:rsidRPr="00A5384D">
        <w:rPr>
          <w:rFonts w:cstheme="minorHAnsi"/>
          <w:color w:val="000000"/>
        </w:rPr>
        <w:t>Çocuklar çember oluşt</w:t>
      </w:r>
      <w:r w:rsidR="00EE0DC7" w:rsidRPr="00A5384D">
        <w:rPr>
          <w:rFonts w:cstheme="minorHAnsi"/>
          <w:color w:val="000000"/>
        </w:rPr>
        <w:t>uracak şekilde ayakta dururlar. İçlerin</w:t>
      </w:r>
      <w:r w:rsidRPr="00A5384D">
        <w:rPr>
          <w:rFonts w:cstheme="minorHAnsi"/>
          <w:color w:val="000000"/>
        </w:rPr>
        <w:t>den bir ebe seçilir. S</w:t>
      </w:r>
      <w:r w:rsidR="00EE0DC7" w:rsidRPr="00A5384D">
        <w:rPr>
          <w:rFonts w:cstheme="minorHAnsi"/>
          <w:color w:val="000000"/>
        </w:rPr>
        <w:t>eçilen çocuk ebe olarak isimlendirilir ve s</w:t>
      </w:r>
      <w:r w:rsidRPr="00A5384D">
        <w:rPr>
          <w:rFonts w:cstheme="minorHAnsi"/>
          <w:color w:val="000000"/>
        </w:rPr>
        <w:t xml:space="preserve">ınıf dışına çıkarılır. Ebe dışarıdayken kalan </w:t>
      </w:r>
      <w:r w:rsidR="00EE0DC7" w:rsidRPr="00A5384D">
        <w:rPr>
          <w:rFonts w:cstheme="minorHAnsi"/>
          <w:color w:val="000000"/>
        </w:rPr>
        <w:t>öğrencilerden</w:t>
      </w:r>
      <w:r w:rsidRPr="00A5384D">
        <w:rPr>
          <w:rFonts w:cstheme="minorHAnsi"/>
          <w:color w:val="000000"/>
        </w:rPr>
        <w:t xml:space="preserve"> bir lider seçilir. Tüm çocuklar liderin yaptığı hareketin aynısını yaparlar. Liderin adı ebeye söylenmez. Ebe içeri girdiğinde</w:t>
      </w:r>
      <w:r w:rsidR="00EE0DC7" w:rsidRPr="00A5384D">
        <w:rPr>
          <w:rFonts w:cstheme="minorHAnsi"/>
          <w:color w:val="000000"/>
        </w:rPr>
        <w:t xml:space="preserve"> lider bir hareket başlatır ve</w:t>
      </w:r>
      <w:r w:rsidRPr="00A5384D">
        <w:rPr>
          <w:rFonts w:cstheme="minorHAnsi"/>
          <w:color w:val="000000"/>
        </w:rPr>
        <w:t xml:space="preserve"> tüm çocuklar liderin hareketlerini yaparlar. Ebe hareketi kimin başlattığını anlamaya çalışır.</w:t>
      </w:r>
      <w:r w:rsidR="00EE0DC7" w:rsidRPr="00A5384D">
        <w:rPr>
          <w:rFonts w:cstheme="minorHAnsi"/>
          <w:color w:val="000000"/>
        </w:rPr>
        <w:t xml:space="preserve"> 3 tahmin hakkı vardır. Tahminlerinden biri </w:t>
      </w:r>
      <w:r w:rsidRPr="00A5384D">
        <w:rPr>
          <w:rFonts w:cstheme="minorHAnsi"/>
          <w:color w:val="000000"/>
        </w:rPr>
        <w:t xml:space="preserve">doğruysa hareketi başlatan kişi ebe olur ve sınıf dışına çıkar. </w:t>
      </w:r>
      <w:r w:rsidR="00EE0DC7" w:rsidRPr="00A5384D">
        <w:rPr>
          <w:rFonts w:cstheme="minorHAnsi"/>
          <w:color w:val="000000"/>
        </w:rPr>
        <w:t xml:space="preserve">Eğer doğru tahmin edemezse öğretmen isim çubuklarından tekrar bir ebe seçer. </w:t>
      </w:r>
      <w:r w:rsidRPr="00A5384D">
        <w:rPr>
          <w:rFonts w:cstheme="minorHAnsi"/>
          <w:color w:val="000000"/>
        </w:rPr>
        <w:t>Oyun bu şekilde sürdürülerek oynanır.</w:t>
      </w:r>
    </w:p>
    <w:p w:rsidR="00EE0DC7" w:rsidRPr="00A5384D" w:rsidRDefault="00EE0DC7" w:rsidP="005C048D">
      <w:pPr>
        <w:spacing w:after="0"/>
        <w:rPr>
          <w:rFonts w:cstheme="minorHAnsi"/>
        </w:rPr>
      </w:pPr>
      <w:r w:rsidRPr="00A5384D">
        <w:rPr>
          <w:rFonts w:cstheme="minorHAnsi"/>
          <w:color w:val="000000"/>
        </w:rPr>
        <w:t>Eğitim setinin 5. Kitabından 48 ve 49. Sayfalar tamamlanır.</w:t>
      </w:r>
    </w:p>
    <w:p w:rsidR="00A5384D" w:rsidRDefault="00A5384D" w:rsidP="009E63BA">
      <w:pPr>
        <w:spacing w:after="0"/>
        <w:rPr>
          <w:rFonts w:cstheme="minorHAnsi"/>
          <w:b/>
        </w:rPr>
      </w:pPr>
    </w:p>
    <w:p w:rsidR="009E63BA" w:rsidRPr="00A5384D" w:rsidRDefault="009E63BA" w:rsidP="009E63BA">
      <w:pPr>
        <w:spacing w:after="0"/>
        <w:rPr>
          <w:rFonts w:cstheme="minorHAnsi"/>
          <w:b/>
        </w:rPr>
      </w:pPr>
      <w:r w:rsidRPr="00A5384D">
        <w:rPr>
          <w:rFonts w:cstheme="minorHAnsi"/>
          <w:b/>
        </w:rPr>
        <w:t xml:space="preserve">Değerlendirme: </w:t>
      </w:r>
    </w:p>
    <w:p w:rsidR="00EE0DC7" w:rsidRPr="00A5384D" w:rsidRDefault="00EE0DC7" w:rsidP="00EE0DC7">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A5384D">
        <w:rPr>
          <w:rFonts w:asciiTheme="minorHAnsi" w:hAnsiTheme="minorHAnsi" w:cstheme="minorHAnsi"/>
          <w:bCs/>
          <w:color w:val="000000"/>
          <w:sz w:val="22"/>
          <w:szCs w:val="22"/>
        </w:rPr>
        <w:t>Oyunumuzun adı neydi?</w:t>
      </w:r>
    </w:p>
    <w:p w:rsidR="00EE0DC7" w:rsidRPr="00A5384D" w:rsidRDefault="00EE0DC7" w:rsidP="00EE0DC7">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A5384D">
        <w:rPr>
          <w:rFonts w:asciiTheme="minorHAnsi" w:hAnsiTheme="minorHAnsi" w:cstheme="minorHAnsi"/>
          <w:bCs/>
          <w:color w:val="000000"/>
          <w:sz w:val="22"/>
          <w:szCs w:val="22"/>
        </w:rPr>
        <w:t xml:space="preserve">Herkesin aynı hareketi yaptığını gördüğünde ne hissettin? </w:t>
      </w:r>
    </w:p>
    <w:p w:rsidR="00EE0DC7" w:rsidRPr="00A5384D" w:rsidRDefault="00EE0DC7" w:rsidP="00EE0DC7">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A5384D">
        <w:rPr>
          <w:rFonts w:asciiTheme="minorHAnsi" w:hAnsiTheme="minorHAnsi" w:cstheme="minorHAnsi"/>
          <w:bCs/>
          <w:color w:val="000000"/>
          <w:sz w:val="22"/>
          <w:szCs w:val="22"/>
        </w:rPr>
        <w:t>Lideri bulmak nasıldı?</w:t>
      </w:r>
    </w:p>
    <w:p w:rsidR="00EE0DC7" w:rsidRPr="00A5384D" w:rsidRDefault="00EE0DC7" w:rsidP="00EE0DC7">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A5384D">
        <w:rPr>
          <w:rFonts w:asciiTheme="minorHAnsi" w:hAnsiTheme="minorHAnsi" w:cstheme="minorHAnsi"/>
          <w:bCs/>
          <w:color w:val="000000"/>
          <w:sz w:val="22"/>
          <w:szCs w:val="22"/>
        </w:rPr>
        <w:t>Bu oyuna başka neler ekleyebiliriz?</w:t>
      </w:r>
    </w:p>
    <w:p w:rsidR="009E63BA" w:rsidRPr="00A5384D" w:rsidRDefault="009E63BA" w:rsidP="009E63BA">
      <w:pPr>
        <w:spacing w:after="0"/>
        <w:rPr>
          <w:rFonts w:cstheme="minorHAnsi"/>
          <w:b/>
        </w:rPr>
      </w:pPr>
      <w:r w:rsidRPr="00A5384D">
        <w:rPr>
          <w:rFonts w:cstheme="minorHAnsi"/>
          <w:b/>
        </w:rPr>
        <w:lastRenderedPageBreak/>
        <w:t>Aile Katılımı:</w:t>
      </w:r>
    </w:p>
    <w:p w:rsidR="009E63BA" w:rsidRPr="00A5384D" w:rsidRDefault="009E63BA" w:rsidP="009E63BA">
      <w:pPr>
        <w:spacing w:after="0"/>
        <w:rPr>
          <w:rFonts w:cstheme="minorHAnsi"/>
          <w:b/>
        </w:rPr>
      </w:pPr>
    </w:p>
    <w:p w:rsidR="009E63BA" w:rsidRPr="00A5384D" w:rsidRDefault="009E63BA" w:rsidP="009E63BA">
      <w:pPr>
        <w:spacing w:after="0"/>
        <w:rPr>
          <w:rFonts w:cstheme="minorHAnsi"/>
        </w:rPr>
      </w:pPr>
      <w:r w:rsidRPr="00A5384D">
        <w:rPr>
          <w:rFonts w:cstheme="minorHAnsi"/>
          <w:b/>
        </w:rPr>
        <w:t xml:space="preserve">Uyarlama: </w:t>
      </w:r>
      <w:r w:rsidRPr="00A5384D">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9E63BA" w:rsidRPr="00A5384D" w:rsidRDefault="009E63BA" w:rsidP="009E63BA">
      <w:pPr>
        <w:spacing w:after="0"/>
        <w:jc w:val="center"/>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Pr="00A5384D" w:rsidRDefault="004B1EFA" w:rsidP="009E63BA">
      <w:pPr>
        <w:spacing w:after="0"/>
        <w:rPr>
          <w:rFonts w:cstheme="minorHAnsi"/>
          <w:b/>
        </w:rPr>
      </w:pPr>
    </w:p>
    <w:p w:rsidR="004B1EFA" w:rsidRDefault="004B1EFA"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Default="00A5384D" w:rsidP="009E63BA">
      <w:pPr>
        <w:spacing w:after="0"/>
        <w:rPr>
          <w:rFonts w:cstheme="minorHAnsi"/>
          <w:b/>
        </w:rPr>
      </w:pPr>
    </w:p>
    <w:p w:rsidR="00A5384D" w:rsidRPr="00A5384D" w:rsidRDefault="00A5384D" w:rsidP="009E63BA">
      <w:pPr>
        <w:spacing w:after="0"/>
        <w:rPr>
          <w:rFonts w:cstheme="minorHAnsi"/>
          <w:b/>
        </w:rPr>
      </w:pPr>
    </w:p>
    <w:p w:rsidR="004B1EFA" w:rsidRPr="00A5384D" w:rsidRDefault="004B1EFA" w:rsidP="009E63BA">
      <w:pPr>
        <w:spacing w:after="0"/>
        <w:rPr>
          <w:rFonts w:cstheme="minorHAnsi"/>
          <w:b/>
        </w:rPr>
      </w:pPr>
    </w:p>
    <w:p w:rsidR="00246E3F" w:rsidRPr="00A5384D" w:rsidRDefault="00246E3F" w:rsidP="00A5384D">
      <w:pPr>
        <w:spacing w:after="0"/>
        <w:jc w:val="center"/>
        <w:rPr>
          <w:rFonts w:cstheme="minorHAnsi"/>
          <w:b/>
        </w:rPr>
      </w:pPr>
      <w:r w:rsidRPr="00A5384D">
        <w:rPr>
          <w:rFonts w:cstheme="minorHAnsi"/>
          <w:b/>
        </w:rPr>
        <w:lastRenderedPageBreak/>
        <w:t>TOHUM TOPLARI YAPIYORUZ</w:t>
      </w:r>
    </w:p>
    <w:p w:rsidR="00246E3F" w:rsidRPr="00A5384D" w:rsidRDefault="00246E3F" w:rsidP="00A5384D">
      <w:pPr>
        <w:spacing w:after="0"/>
        <w:jc w:val="center"/>
        <w:rPr>
          <w:rFonts w:cstheme="minorHAnsi"/>
          <w:b/>
        </w:rPr>
      </w:pPr>
    </w:p>
    <w:p w:rsidR="00246E3F" w:rsidRPr="00A5384D" w:rsidRDefault="00246E3F" w:rsidP="00A5384D">
      <w:pPr>
        <w:spacing w:after="0"/>
        <w:rPr>
          <w:rFonts w:cstheme="minorHAnsi"/>
        </w:rPr>
      </w:pPr>
      <w:r w:rsidRPr="00A5384D">
        <w:rPr>
          <w:rFonts w:cstheme="minorHAnsi"/>
          <w:b/>
        </w:rPr>
        <w:t xml:space="preserve">Etkinlik Türü: </w:t>
      </w:r>
      <w:r w:rsidRPr="00A5384D">
        <w:rPr>
          <w:rFonts w:cstheme="minorHAnsi"/>
        </w:rPr>
        <w:t xml:space="preserve"> Fen, Okuma Yazmaya Hazırlık, Türkçe Dil (Bütünleşmiş Büyük Grup, Bireysel)</w:t>
      </w:r>
    </w:p>
    <w:p w:rsidR="00A5384D" w:rsidRDefault="00A5384D" w:rsidP="00A5384D">
      <w:pPr>
        <w:spacing w:after="0"/>
        <w:rPr>
          <w:rFonts w:cstheme="minorHAnsi"/>
          <w:b/>
        </w:rPr>
      </w:pPr>
    </w:p>
    <w:p w:rsidR="00A5384D" w:rsidRDefault="00246E3F" w:rsidP="00A5384D">
      <w:pPr>
        <w:spacing w:after="0"/>
        <w:rPr>
          <w:rFonts w:cstheme="minorHAnsi"/>
        </w:rPr>
      </w:pPr>
      <w:r w:rsidRPr="00A5384D">
        <w:rPr>
          <w:rFonts w:cstheme="minorHAnsi"/>
          <w:b/>
        </w:rPr>
        <w:t>KAZANIM</w:t>
      </w:r>
      <w:r w:rsidR="00A5384D">
        <w:rPr>
          <w:rFonts w:cstheme="minorHAnsi"/>
          <w:b/>
        </w:rPr>
        <w:t>LAR ve</w:t>
      </w:r>
      <w:r w:rsidRPr="00A5384D">
        <w:rPr>
          <w:rFonts w:cstheme="minorHAnsi"/>
          <w:b/>
        </w:rPr>
        <w:t xml:space="preserve"> GÖSTERGELER</w:t>
      </w:r>
      <w:r w:rsidR="00A5384D">
        <w:rPr>
          <w:rFonts w:cstheme="minorHAnsi"/>
          <w:b/>
        </w:rPr>
        <w:t>İ</w:t>
      </w:r>
    </w:p>
    <w:p w:rsidR="00A5384D" w:rsidRDefault="00A5384D" w:rsidP="00A5384D">
      <w:pPr>
        <w:spacing w:after="0"/>
        <w:rPr>
          <w:rFonts w:cstheme="minorHAnsi"/>
        </w:rPr>
      </w:pPr>
    </w:p>
    <w:p w:rsidR="00246E3F" w:rsidRPr="00A5384D" w:rsidRDefault="00246E3F" w:rsidP="00A5384D">
      <w:pPr>
        <w:spacing w:after="0"/>
        <w:rPr>
          <w:rFonts w:cstheme="minorHAnsi"/>
        </w:rPr>
      </w:pPr>
      <w:r w:rsidRPr="00A5384D">
        <w:rPr>
          <w:rFonts w:cstheme="minorHAnsi"/>
        </w:rPr>
        <w:t>BİLİŞSEL GELİŞİM</w:t>
      </w:r>
    </w:p>
    <w:p w:rsidR="00246E3F" w:rsidRPr="00A5384D" w:rsidRDefault="00246E3F" w:rsidP="00A5384D">
      <w:pPr>
        <w:spacing w:after="0"/>
        <w:rPr>
          <w:rFonts w:cstheme="minorHAnsi"/>
        </w:rPr>
      </w:pPr>
      <w:r w:rsidRPr="00A5384D">
        <w:rPr>
          <w:rFonts w:cstheme="minorHAnsi"/>
        </w:rPr>
        <w:t xml:space="preserve">Kazanım 1. Nesne/durum/olaya dikkatini verir. </w:t>
      </w:r>
    </w:p>
    <w:p w:rsidR="00246E3F" w:rsidRPr="00A5384D" w:rsidRDefault="00246E3F" w:rsidP="00A5384D">
      <w:pPr>
        <w:spacing w:after="0"/>
        <w:rPr>
          <w:rFonts w:cstheme="minorHAnsi"/>
        </w:rPr>
      </w:pPr>
      <w:r w:rsidRPr="00A5384D">
        <w:rPr>
          <w:rFonts w:cstheme="minorHAnsi"/>
        </w:rPr>
        <w:t>Göstergeleri: Dikkat edilmesi gereken nesne/durum olaya odaklanır.</w:t>
      </w:r>
    </w:p>
    <w:p w:rsidR="00246E3F" w:rsidRPr="00A5384D" w:rsidRDefault="00246E3F" w:rsidP="00A5384D">
      <w:pPr>
        <w:spacing w:after="0"/>
        <w:rPr>
          <w:rFonts w:cstheme="minorHAnsi"/>
        </w:rPr>
      </w:pPr>
      <w:r w:rsidRPr="00A5384D">
        <w:rPr>
          <w:rFonts w:cstheme="minorHAnsi"/>
        </w:rPr>
        <w:t xml:space="preserve">Kazanım 2. Nesne/durum/olayla ilgili tahminde bulunur. </w:t>
      </w:r>
    </w:p>
    <w:p w:rsidR="00246E3F" w:rsidRPr="00A5384D" w:rsidRDefault="00246E3F" w:rsidP="00A5384D">
      <w:pPr>
        <w:spacing w:after="0"/>
        <w:rPr>
          <w:rFonts w:cstheme="minorHAnsi"/>
        </w:rPr>
      </w:pPr>
      <w:r w:rsidRPr="00A5384D">
        <w:rPr>
          <w:rFonts w:cstheme="minorHAnsi"/>
        </w:rPr>
        <w:t>Göstergeleri: Nesne/durum/olayla ilgili tahminini söyler. Tahmini ile ilgili ipuçlarını açıklar. Gerçek durumu inceler. Tahmini ile gerçek durumu karşılaştırır.</w:t>
      </w:r>
    </w:p>
    <w:p w:rsidR="00A5384D" w:rsidRDefault="00A5384D" w:rsidP="00A5384D">
      <w:pPr>
        <w:spacing w:after="0"/>
        <w:rPr>
          <w:rFonts w:cstheme="minorHAnsi"/>
        </w:rPr>
      </w:pPr>
    </w:p>
    <w:p w:rsidR="00246E3F" w:rsidRPr="00A5384D" w:rsidRDefault="00246E3F" w:rsidP="00A5384D">
      <w:pPr>
        <w:spacing w:after="0"/>
        <w:rPr>
          <w:rFonts w:cstheme="minorHAnsi"/>
        </w:rPr>
      </w:pPr>
      <w:r w:rsidRPr="00A5384D">
        <w:rPr>
          <w:rFonts w:cstheme="minorHAnsi"/>
        </w:rPr>
        <w:t>SOSYAL VE DUYGUSAL GELİŞİM</w:t>
      </w:r>
    </w:p>
    <w:p w:rsidR="00246E3F" w:rsidRPr="00A5384D" w:rsidRDefault="00246E3F" w:rsidP="00A5384D">
      <w:pPr>
        <w:spacing w:after="0"/>
        <w:rPr>
          <w:rFonts w:cstheme="minorHAnsi"/>
        </w:rPr>
      </w:pPr>
      <w:r w:rsidRPr="00A5384D">
        <w:rPr>
          <w:rFonts w:cstheme="minorHAnsi"/>
        </w:rPr>
        <w:t xml:space="preserve">Kazanım 3. Kendini yaratıcı yollarla ifade eder. </w:t>
      </w:r>
    </w:p>
    <w:p w:rsidR="00246E3F" w:rsidRPr="00A5384D" w:rsidRDefault="00246E3F" w:rsidP="00A5384D">
      <w:pPr>
        <w:spacing w:after="0"/>
        <w:rPr>
          <w:rFonts w:cstheme="minorHAnsi"/>
        </w:rPr>
      </w:pPr>
      <w:r w:rsidRPr="00A5384D">
        <w:rPr>
          <w:rFonts w:cstheme="minorHAnsi"/>
        </w:rPr>
        <w:t>Göstergeleri: Duygu, düşünce ve hayallerini özgün yollarla ifade eder. Nesneleri alışılmışın dışında kullanır. Özgün özellikler taşıyan ürünler oluşturur.</w:t>
      </w:r>
    </w:p>
    <w:p w:rsidR="00246E3F" w:rsidRPr="00A5384D" w:rsidRDefault="00246E3F" w:rsidP="00A5384D">
      <w:pPr>
        <w:spacing w:after="0"/>
        <w:rPr>
          <w:rFonts w:cstheme="minorHAnsi"/>
        </w:rPr>
      </w:pPr>
      <w:r w:rsidRPr="00A5384D">
        <w:rPr>
          <w:rFonts w:cstheme="minorHAnsi"/>
        </w:rPr>
        <w:t xml:space="preserve">Kazanım 15. Kendine güvenir. </w:t>
      </w:r>
    </w:p>
    <w:p w:rsidR="00246E3F" w:rsidRPr="00A5384D" w:rsidRDefault="00246E3F" w:rsidP="00A5384D">
      <w:pPr>
        <w:spacing w:after="0"/>
        <w:rPr>
          <w:rFonts w:cstheme="minorHAnsi"/>
        </w:rPr>
      </w:pPr>
      <w:r w:rsidRPr="00A5384D">
        <w:rPr>
          <w:rFonts w:cstheme="minorHAnsi"/>
        </w:rPr>
        <w:t>Göstergeleri: Kendine ait beğendiği ve beğenmediği özelliklerini söyler. Grup önünde kendini ifade eder.</w:t>
      </w:r>
    </w:p>
    <w:p w:rsidR="00A5384D" w:rsidRDefault="00A5384D" w:rsidP="00A5384D">
      <w:pPr>
        <w:spacing w:after="0"/>
        <w:rPr>
          <w:rFonts w:cstheme="minorHAnsi"/>
        </w:rPr>
      </w:pPr>
    </w:p>
    <w:p w:rsidR="00246E3F" w:rsidRPr="00A5384D" w:rsidRDefault="00246E3F" w:rsidP="00A5384D">
      <w:pPr>
        <w:spacing w:after="0"/>
        <w:rPr>
          <w:rFonts w:cstheme="minorHAnsi"/>
        </w:rPr>
      </w:pPr>
      <w:r w:rsidRPr="00A5384D">
        <w:rPr>
          <w:rFonts w:cstheme="minorHAnsi"/>
        </w:rPr>
        <w:t>MOTOR GELİŞİM</w:t>
      </w:r>
    </w:p>
    <w:p w:rsidR="00246E3F" w:rsidRPr="00A5384D" w:rsidRDefault="00246E3F" w:rsidP="00A5384D">
      <w:pPr>
        <w:spacing w:after="0"/>
        <w:rPr>
          <w:rFonts w:cstheme="minorHAnsi"/>
        </w:rPr>
      </w:pPr>
      <w:r w:rsidRPr="00A5384D">
        <w:rPr>
          <w:rFonts w:cstheme="minorHAnsi"/>
        </w:rPr>
        <w:t xml:space="preserve">Kazanım 4. Küçük kas kullanımı gerektiren hareketleri yapar. </w:t>
      </w:r>
    </w:p>
    <w:p w:rsidR="00A5384D" w:rsidRDefault="00246E3F" w:rsidP="00A5384D">
      <w:pPr>
        <w:spacing w:after="0"/>
        <w:rPr>
          <w:rFonts w:cstheme="minorHAnsi"/>
        </w:rPr>
      </w:pPr>
      <w:r w:rsidRPr="00A5384D">
        <w:rPr>
          <w:rFonts w:cstheme="minorHAnsi"/>
        </w:rPr>
        <w:t>Göstergeleri: Nesneleri yeni şekiller oluşturacak biçimde bir araya getirir.  Nesneleri kopartır/yırtar, sıkar, çeker/gerer, açar/kapar, döndürür. Malzemelere elleriyle şekil verir. Malzemelere araç kullanarak şekil verir.</w:t>
      </w:r>
    </w:p>
    <w:p w:rsidR="00A5384D" w:rsidRDefault="00A5384D" w:rsidP="00A5384D">
      <w:pPr>
        <w:spacing w:after="0"/>
        <w:rPr>
          <w:rFonts w:cstheme="minorHAnsi"/>
        </w:rPr>
      </w:pPr>
    </w:p>
    <w:p w:rsidR="00246E3F" w:rsidRPr="00A5384D" w:rsidRDefault="00246E3F" w:rsidP="00A5384D">
      <w:pPr>
        <w:spacing w:after="0"/>
        <w:rPr>
          <w:rFonts w:cstheme="minorHAnsi"/>
        </w:rPr>
      </w:pPr>
      <w:r w:rsidRPr="00A5384D">
        <w:rPr>
          <w:rFonts w:cstheme="minorHAnsi"/>
          <w:b/>
        </w:rPr>
        <w:t xml:space="preserve">Materyaller: </w:t>
      </w:r>
      <w:r w:rsidR="00A5384D">
        <w:rPr>
          <w:rFonts w:cstheme="minorHAnsi"/>
          <w:b/>
        </w:rPr>
        <w:t xml:space="preserve"> </w:t>
      </w:r>
      <w:r w:rsidRPr="00A5384D">
        <w:rPr>
          <w:rFonts w:cstheme="minorHAnsi"/>
        </w:rPr>
        <w:t>Kil, toprak, tohum, su</w:t>
      </w:r>
    </w:p>
    <w:p w:rsidR="00246E3F" w:rsidRPr="00A5384D" w:rsidRDefault="00246E3F" w:rsidP="00A5384D">
      <w:pPr>
        <w:spacing w:after="0"/>
        <w:rPr>
          <w:rFonts w:cstheme="minorHAnsi"/>
          <w:b/>
        </w:rPr>
      </w:pPr>
      <w:r w:rsidRPr="00A5384D">
        <w:rPr>
          <w:rFonts w:cstheme="minorHAnsi"/>
          <w:b/>
        </w:rPr>
        <w:t>Sözcük ve Kavramlar:</w:t>
      </w:r>
      <w:r w:rsidR="00A5384D">
        <w:rPr>
          <w:rFonts w:cstheme="minorHAnsi"/>
          <w:b/>
        </w:rPr>
        <w:t xml:space="preserve"> </w:t>
      </w:r>
      <w:r w:rsidRPr="00A5384D">
        <w:rPr>
          <w:rFonts w:cstheme="minorHAnsi"/>
        </w:rPr>
        <w:t>Tohum, filizlenmek</w:t>
      </w:r>
    </w:p>
    <w:p w:rsidR="00A5384D" w:rsidRDefault="00A5384D" w:rsidP="00A5384D">
      <w:pPr>
        <w:spacing w:after="0"/>
        <w:rPr>
          <w:rFonts w:cstheme="minorHAnsi"/>
          <w:b/>
        </w:rPr>
      </w:pPr>
    </w:p>
    <w:p w:rsidR="00246E3F" w:rsidRPr="00A5384D" w:rsidRDefault="00246E3F" w:rsidP="00A5384D">
      <w:pPr>
        <w:spacing w:after="0"/>
        <w:rPr>
          <w:rFonts w:cstheme="minorHAnsi"/>
          <w:b/>
        </w:rPr>
      </w:pPr>
      <w:r w:rsidRPr="00A5384D">
        <w:rPr>
          <w:rFonts w:cstheme="minorHAnsi"/>
          <w:b/>
        </w:rPr>
        <w:t xml:space="preserve">Öğrenme Süreci: </w:t>
      </w:r>
    </w:p>
    <w:p w:rsidR="00246E3F" w:rsidRPr="00A5384D" w:rsidRDefault="00246E3F" w:rsidP="00A5384D">
      <w:pPr>
        <w:spacing w:after="0"/>
        <w:rPr>
          <w:rFonts w:cstheme="minorHAnsi"/>
        </w:rPr>
      </w:pPr>
      <w:r w:rsidRPr="00A5384D">
        <w:rPr>
          <w:rFonts w:cstheme="minorHAnsi"/>
        </w:rPr>
        <w:t xml:space="preserve">Çocuklar masalara geçerler. “Bitkiler nasıl oluşur? Toprağın içinden kendi kendilerine mi çıkarlar? Eğer maydanoz yetiştirmek istiyorsam ne yapmam gerekir?” sorularını çocuklara yöneltir. Beyin fırtınası yapılır. </w:t>
      </w:r>
    </w:p>
    <w:p w:rsidR="00246E3F" w:rsidRPr="00A5384D" w:rsidRDefault="00246E3F" w:rsidP="00A5384D">
      <w:pPr>
        <w:spacing w:after="0"/>
        <w:rPr>
          <w:rFonts w:cstheme="minorHAnsi"/>
        </w:rPr>
      </w:pPr>
      <w:r w:rsidRPr="00A5384D">
        <w:rPr>
          <w:rFonts w:cstheme="minorHAns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rsidR="00246E3F" w:rsidRPr="00A5384D" w:rsidRDefault="00246E3F" w:rsidP="00A5384D">
      <w:pPr>
        <w:spacing w:after="0"/>
        <w:rPr>
          <w:rFonts w:cstheme="minorHAnsi"/>
        </w:rPr>
      </w:pPr>
      <w:r w:rsidRPr="00A5384D">
        <w:rPr>
          <w:rFonts w:cstheme="minorHAnsi"/>
        </w:rPr>
        <w:t xml:space="preserve">Kurutulan tohum topları sınıf ile beraber yapılan açık alan gezisinde uygun yeşillik araziye fırlatılır. </w:t>
      </w:r>
    </w:p>
    <w:p w:rsidR="00246E3F" w:rsidRPr="00A5384D" w:rsidRDefault="00246E3F" w:rsidP="00A5384D">
      <w:pPr>
        <w:spacing w:after="0"/>
        <w:rPr>
          <w:rFonts w:cstheme="minorHAnsi"/>
        </w:rPr>
      </w:pPr>
      <w:r w:rsidRPr="00A5384D">
        <w:rPr>
          <w:rFonts w:cstheme="minorHAns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rsidR="00A5384D" w:rsidRDefault="00A5384D" w:rsidP="00A5384D">
      <w:pPr>
        <w:spacing w:after="0"/>
        <w:rPr>
          <w:rFonts w:cstheme="minorHAnsi"/>
          <w:b/>
        </w:rPr>
      </w:pPr>
    </w:p>
    <w:p w:rsidR="00A5384D" w:rsidRDefault="00A5384D" w:rsidP="00A5384D">
      <w:pPr>
        <w:spacing w:after="0"/>
        <w:rPr>
          <w:rFonts w:cstheme="minorHAnsi"/>
          <w:b/>
        </w:rPr>
      </w:pPr>
    </w:p>
    <w:p w:rsidR="00246E3F" w:rsidRPr="00A5384D" w:rsidRDefault="00246E3F" w:rsidP="00A5384D">
      <w:pPr>
        <w:spacing w:after="0"/>
        <w:rPr>
          <w:rFonts w:cstheme="minorHAnsi"/>
          <w:b/>
        </w:rPr>
      </w:pPr>
      <w:r w:rsidRPr="00A5384D">
        <w:rPr>
          <w:rFonts w:cstheme="minorHAnsi"/>
          <w:b/>
        </w:rPr>
        <w:lastRenderedPageBreak/>
        <w:t xml:space="preserve">Değerlendirme: </w:t>
      </w:r>
    </w:p>
    <w:p w:rsidR="00246E3F" w:rsidRPr="00A5384D" w:rsidRDefault="00246E3F" w:rsidP="00A5384D">
      <w:pPr>
        <w:spacing w:after="0"/>
        <w:rPr>
          <w:rFonts w:cstheme="minorHAnsi"/>
        </w:rPr>
      </w:pPr>
      <w:r w:rsidRPr="00A5384D">
        <w:rPr>
          <w:rFonts w:cstheme="minorHAnsi"/>
        </w:rPr>
        <w:t>Etkinlik sonunda çocuklara aşağıdaki sorular yöneltilebilir:</w:t>
      </w:r>
    </w:p>
    <w:p w:rsidR="00246E3F" w:rsidRPr="00A5384D" w:rsidRDefault="00246E3F" w:rsidP="00A5384D">
      <w:pPr>
        <w:pStyle w:val="ListeParagraf"/>
        <w:numPr>
          <w:ilvl w:val="0"/>
          <w:numId w:val="3"/>
        </w:numPr>
        <w:spacing w:after="0"/>
        <w:rPr>
          <w:rFonts w:cstheme="minorHAnsi"/>
        </w:rPr>
      </w:pPr>
      <w:r w:rsidRPr="00A5384D">
        <w:rPr>
          <w:rFonts w:cstheme="minorHAnsi"/>
        </w:rPr>
        <w:t>Tohumunu doğaya atarak, doğaya katkıda bulunmak sana ne düşündürdü?</w:t>
      </w:r>
    </w:p>
    <w:p w:rsidR="00246E3F" w:rsidRPr="00A5384D" w:rsidRDefault="00246E3F" w:rsidP="00A5384D">
      <w:pPr>
        <w:pStyle w:val="ListeParagraf"/>
        <w:numPr>
          <w:ilvl w:val="0"/>
          <w:numId w:val="3"/>
        </w:numPr>
        <w:spacing w:after="0"/>
        <w:rPr>
          <w:rFonts w:cstheme="minorHAnsi"/>
        </w:rPr>
      </w:pPr>
      <w:r w:rsidRPr="00A5384D">
        <w:rPr>
          <w:rFonts w:cstheme="minorHAnsi"/>
        </w:rPr>
        <w:t>Tohumunun büyüdüğünü görmeyecek olmak sana ne hissettirdi?</w:t>
      </w:r>
    </w:p>
    <w:p w:rsidR="00A5384D" w:rsidRDefault="00246E3F" w:rsidP="00A5384D">
      <w:pPr>
        <w:pStyle w:val="ListeParagraf"/>
        <w:numPr>
          <w:ilvl w:val="0"/>
          <w:numId w:val="3"/>
        </w:numPr>
        <w:spacing w:after="0"/>
        <w:rPr>
          <w:rFonts w:cstheme="minorHAnsi"/>
        </w:rPr>
      </w:pPr>
      <w:r w:rsidRPr="00A5384D">
        <w:rPr>
          <w:rFonts w:cstheme="minorHAnsi"/>
        </w:rPr>
        <w:t>Sence tohumun çatlayıp büyümeye başladığında nasıl gözükecek?</w:t>
      </w:r>
    </w:p>
    <w:p w:rsidR="00A5384D" w:rsidRPr="00A5384D" w:rsidRDefault="00A5384D" w:rsidP="00A5384D">
      <w:pPr>
        <w:spacing w:after="0"/>
        <w:rPr>
          <w:rFonts w:cstheme="minorHAnsi"/>
        </w:rPr>
      </w:pPr>
    </w:p>
    <w:p w:rsidR="00246E3F" w:rsidRPr="00A5384D" w:rsidRDefault="00246E3F" w:rsidP="00A5384D">
      <w:pPr>
        <w:spacing w:after="0"/>
        <w:rPr>
          <w:rFonts w:cstheme="minorHAnsi"/>
          <w:b/>
        </w:rPr>
      </w:pPr>
      <w:r w:rsidRPr="00A5384D">
        <w:rPr>
          <w:rFonts w:cstheme="minorHAnsi"/>
          <w:b/>
        </w:rPr>
        <w:t>Aile Katılımı:</w:t>
      </w:r>
    </w:p>
    <w:p w:rsidR="00246E3F" w:rsidRPr="00A5384D" w:rsidRDefault="00246E3F" w:rsidP="00A5384D">
      <w:pPr>
        <w:spacing w:after="0"/>
        <w:rPr>
          <w:rFonts w:cstheme="minorHAnsi"/>
        </w:rPr>
      </w:pPr>
      <w:r w:rsidRPr="00A5384D">
        <w:rPr>
          <w:rFonts w:cstheme="minorHAnsi"/>
          <w:b/>
        </w:rPr>
        <w:t xml:space="preserve">Uyarlama: </w:t>
      </w:r>
      <w:r w:rsidRPr="00A5384D">
        <w:rPr>
          <w:rFonts w:cstheme="minorHAnsi"/>
        </w:rPr>
        <w:t xml:space="preserve">Sınıfta özel </w:t>
      </w:r>
      <w:proofErr w:type="spellStart"/>
      <w:r w:rsidRPr="00A5384D">
        <w:rPr>
          <w:rFonts w:cstheme="minorHAnsi"/>
        </w:rPr>
        <w:t>gereksinimli</w:t>
      </w:r>
      <w:proofErr w:type="spellEnd"/>
      <w:r w:rsidRPr="00A5384D">
        <w:rPr>
          <w:rFonts w:cstheme="minorHAnsi"/>
        </w:rPr>
        <w:t xml:space="preserve"> bir çocuk bulunuyor ise etkinliği öğrenme süreci, “MEB OÖE Programı Özel </w:t>
      </w:r>
      <w:proofErr w:type="spellStart"/>
      <w:r w:rsidRPr="00A5384D">
        <w:rPr>
          <w:rFonts w:cstheme="minorHAnsi"/>
        </w:rPr>
        <w:t>Gereksinimli</w:t>
      </w:r>
      <w:proofErr w:type="spellEnd"/>
      <w:r w:rsidRPr="00A5384D">
        <w:rPr>
          <w:rFonts w:cstheme="minorHAnsi"/>
        </w:rPr>
        <w:t xml:space="preserve"> Çocukları Desteklemede Dikkat Edilmesi Gereken Notlar” metnindeki bilgiler doğrultusunda düzenlenir.</w:t>
      </w:r>
    </w:p>
    <w:p w:rsidR="008167B5" w:rsidRPr="00A5384D" w:rsidRDefault="008167B5" w:rsidP="00A5384D">
      <w:pPr>
        <w:spacing w:after="0"/>
        <w:rPr>
          <w:rFonts w:cstheme="minorHAnsi"/>
        </w:rPr>
      </w:pPr>
    </w:p>
    <w:sectPr w:rsidR="008167B5" w:rsidRPr="00A538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8E1483"/>
    <w:multiLevelType w:val="hybridMultilevel"/>
    <w:tmpl w:val="57D04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721383D"/>
    <w:multiLevelType w:val="multilevel"/>
    <w:tmpl w:val="6F74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C56F3"/>
    <w:rsid w:val="000D7812"/>
    <w:rsid w:val="00176380"/>
    <w:rsid w:val="001855BE"/>
    <w:rsid w:val="001D518E"/>
    <w:rsid w:val="00246E3F"/>
    <w:rsid w:val="004B1EFA"/>
    <w:rsid w:val="004C556D"/>
    <w:rsid w:val="005C048D"/>
    <w:rsid w:val="00702BE9"/>
    <w:rsid w:val="00810225"/>
    <w:rsid w:val="008167B5"/>
    <w:rsid w:val="009E63BA"/>
    <w:rsid w:val="00A5384D"/>
    <w:rsid w:val="00B123F9"/>
    <w:rsid w:val="00B54CB6"/>
    <w:rsid w:val="00CB2FBA"/>
    <w:rsid w:val="00D91652"/>
    <w:rsid w:val="00EE0DC7"/>
    <w:rsid w:val="00F23D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EE0DC7"/>
    <w:rPr>
      <w:color w:val="0000FF"/>
      <w:u w:val="single"/>
    </w:rPr>
  </w:style>
  <w:style w:type="paragraph" w:styleId="ListeParagraf">
    <w:name w:val="List Paragraph"/>
    <w:basedOn w:val="Normal"/>
    <w:uiPriority w:val="34"/>
    <w:qFormat/>
    <w:rsid w:val="000D78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EE0DC7"/>
    <w:rPr>
      <w:color w:val="0000FF"/>
      <w:u w:val="single"/>
    </w:rPr>
  </w:style>
  <w:style w:type="paragraph" w:styleId="ListeParagraf">
    <w:name w:val="List Paragraph"/>
    <w:basedOn w:val="Normal"/>
    <w:uiPriority w:val="34"/>
    <w:qFormat/>
    <w:rsid w:val="000D7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2713">
      <w:bodyDiv w:val="1"/>
      <w:marLeft w:val="0"/>
      <w:marRight w:val="0"/>
      <w:marTop w:val="0"/>
      <w:marBottom w:val="0"/>
      <w:divBdr>
        <w:top w:val="none" w:sz="0" w:space="0" w:color="auto"/>
        <w:left w:val="none" w:sz="0" w:space="0" w:color="auto"/>
        <w:bottom w:val="none" w:sz="0" w:space="0" w:color="auto"/>
        <w:right w:val="none" w:sz="0" w:space="0" w:color="auto"/>
      </w:divBdr>
    </w:div>
    <w:div w:id="104949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1025</Words>
  <Characters>5849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2023-02-05T20:51:00Z</dcterms:modified>
</cp:coreProperties>
</file>